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281FA8E0" w:rsidR="005E6108" w:rsidRPr="005E6108" w:rsidRDefault="000515D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5DB">
              <w:rPr>
                <w:rFonts w:ascii="Times New Roman" w:hAnsi="Times New Roman" w:cs="Times New Roman"/>
                <w:sz w:val="28"/>
                <w:szCs w:val="28"/>
              </w:rPr>
              <w:t xml:space="preserve">Услуга по техническому обслуживанию </w:t>
            </w:r>
            <w:proofErr w:type="spellStart"/>
            <w:r w:rsidRPr="000515DB">
              <w:rPr>
                <w:rFonts w:ascii="Times New Roman" w:hAnsi="Times New Roman" w:cs="Times New Roman"/>
                <w:sz w:val="28"/>
                <w:szCs w:val="28"/>
              </w:rPr>
              <w:t>хроматографического</w:t>
            </w:r>
            <w:proofErr w:type="spellEnd"/>
            <w:r w:rsidRPr="000515DB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"Кристалл 5000"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E5483B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shd w:val="clear" w:color="auto" w:fill="auto"/>
          </w:tcPr>
          <w:p w14:paraId="2D968394" w14:textId="6A15159A" w:rsidR="008D769D" w:rsidRPr="00E5483B" w:rsidRDefault="00E54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3B">
              <w:rPr>
                <w:rFonts w:ascii="Times New Roman" w:hAnsi="Times New Roman" w:cs="Times New Roman"/>
                <w:sz w:val="28"/>
                <w:szCs w:val="28"/>
              </w:rPr>
              <w:t>270 068,00 руб.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12E3DA0E" w:rsidR="00EB274E" w:rsidRPr="00E5483B" w:rsidRDefault="000515DB" w:rsidP="008C1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3B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2AFA0A4" w:rsidR="00D84B1E" w:rsidRDefault="00E81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515DB"/>
    <w:rsid w:val="001061AA"/>
    <w:rsid w:val="001F7DB5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D84B1E"/>
    <w:rsid w:val="00E5483B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Жмак Елена Георгиевна</cp:lastModifiedBy>
  <cp:revision>14</cp:revision>
  <dcterms:created xsi:type="dcterms:W3CDTF">2021-07-06T04:43:00Z</dcterms:created>
  <dcterms:modified xsi:type="dcterms:W3CDTF">2021-09-13T10:39:00Z</dcterms:modified>
</cp:coreProperties>
</file>